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after="312" w:afterLines="100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设站单位申报人员汇总表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设站单位：           联系人：          办公电话：</w:t>
      </w:r>
    </w:p>
    <w:tbl>
      <w:tblPr>
        <w:tblStyle w:val="4"/>
        <w:tblW w:w="8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815"/>
        <w:gridCol w:w="1591"/>
        <w:gridCol w:w="3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序号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姓  名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当前身份</w:t>
            </w:r>
          </w:p>
        </w:tc>
        <w:tc>
          <w:tcPr>
            <w:tcW w:w="39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拟进站从事的一级学科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9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9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9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9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9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9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9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9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9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9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9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9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9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</w:tbl>
    <w:p>
      <w:pPr>
        <w:rPr>
          <w:rFonts w:hint="eastAsia" w:ascii="仿宋" w:hAnsi="仿宋" w:eastAsia="仿宋" w:cs="仿宋"/>
          <w:szCs w:val="21"/>
        </w:rPr>
      </w:pPr>
    </w:p>
    <w:p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   注：本表由“博新计划”信息系统自动汇总。</w:t>
      </w:r>
    </w:p>
    <w:p/>
    <w:p>
      <w:pPr>
        <w:rPr>
          <w:rFonts w:ascii="宋体" w:hAnsi="宋体" w:cs="宋体"/>
          <w:sz w:val="28"/>
          <w:szCs w:val="28"/>
        </w:rPr>
      </w:pPr>
      <w:bookmarkStart w:id="0" w:name="_GoBack"/>
      <w:bookmarkEnd w:id="0"/>
    </w:p>
    <w:p>
      <w:pPr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（博士后管理部门公章）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6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82614"/>
    <w:rsid w:val="26E97576"/>
    <w:rsid w:val="3918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2018-12-17T02:50:00Z</dcterms:created>
  <dc:creator>yenza</dc:creator>
  <cp:lastModifiedBy> 晶晶乌ོ</cp:lastModifiedBy>
  <dcterms:modified xsi:type="dcterms:W3CDTF">2020-01-11T07:53:08Z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